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4AF0B97E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B51E84">
        <w:rPr>
          <w:rFonts w:cs="Arial"/>
          <w:sz w:val="24"/>
          <w:szCs w:val="24"/>
        </w:rPr>
        <w:t>1</w:t>
      </w:r>
      <w:r w:rsidR="00557D7A">
        <w:rPr>
          <w:rFonts w:cs="Arial"/>
          <w:sz w:val="24"/>
          <w:szCs w:val="24"/>
        </w:rPr>
        <w:t>3</w:t>
      </w:r>
      <w:r w:rsidR="00026FB3">
        <w:rPr>
          <w:rFonts w:cs="Arial"/>
          <w:sz w:val="24"/>
          <w:szCs w:val="24"/>
        </w:rPr>
        <w:t>/DRH/202</w:t>
      </w:r>
      <w:r w:rsidR="00B51E84">
        <w:rPr>
          <w:rFonts w:cs="Arial"/>
          <w:sz w:val="24"/>
          <w:szCs w:val="24"/>
        </w:rPr>
        <w:t>2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0BCBA059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 xml:space="preserve">Recrutamento de Formador para o Centro de Formação </w:t>
      </w:r>
      <w:r w:rsidR="00557D7A">
        <w:rPr>
          <w:rFonts w:ascii="Arial" w:hAnsi="Arial" w:cs="Arial"/>
          <w:b/>
          <w:bCs/>
          <w:noProof/>
          <w:sz w:val="24"/>
          <w:szCs w:val="24"/>
        </w:rPr>
        <w:t>Especializado em Incêndios Florestais (Lousã)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4AC64275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557D7A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r w:rsidR="00F36969">
      <w:rPr>
        <w:rFonts w:ascii="Arial Narrow" w:hAnsi="Arial Narrow" w:cs="Arial"/>
        <w:sz w:val="12"/>
        <w:szCs w:val="12"/>
      </w:rPr>
      <w:t>Mod.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57D7A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4</TotalTime>
  <Pages>1</Pages>
  <Words>137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1219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4</cp:revision>
  <cp:lastPrinted>2022-07-29T08:36:00Z</cp:lastPrinted>
  <dcterms:created xsi:type="dcterms:W3CDTF">2022-07-27T10:58:00Z</dcterms:created>
  <dcterms:modified xsi:type="dcterms:W3CDTF">2022-08-03T09:07:00Z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