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20255AC7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6A023B">
        <w:rPr>
          <w:rFonts w:cs="Arial"/>
          <w:sz w:val="24"/>
          <w:szCs w:val="24"/>
        </w:rPr>
        <w:t>2</w:t>
      </w:r>
      <w:r w:rsidR="00F165DC">
        <w:rPr>
          <w:rFonts w:cs="Arial"/>
          <w:sz w:val="24"/>
          <w:szCs w:val="24"/>
        </w:rPr>
        <w:t>6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F750E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7436C197" w14:textId="77777777" w:rsidR="00F165DC" w:rsidRDefault="00F165DC" w:rsidP="00F165DC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>
        <w:rPr>
          <w:rFonts w:cs="Arial"/>
          <w:szCs w:val="28"/>
        </w:rPr>
        <w:t>icha de Candidatura</w:t>
      </w:r>
    </w:p>
    <w:p w14:paraId="73ADB66A" w14:textId="1CDF1961" w:rsidR="00F165DC" w:rsidRPr="00E47C4C" w:rsidRDefault="00F165DC" w:rsidP="00F165DC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7C4C">
        <w:rPr>
          <w:rFonts w:ascii="Arial" w:hAnsi="Arial" w:cs="Arial"/>
          <w:b/>
          <w:color w:val="000000"/>
          <w:sz w:val="24"/>
          <w:szCs w:val="24"/>
        </w:rPr>
        <w:t xml:space="preserve">Recrutamento de Técnico Superior para a Escola Nacional de Bombeiros </w:t>
      </w:r>
      <w:r w:rsidR="00F87A49">
        <w:rPr>
          <w:rFonts w:ascii="Arial" w:hAnsi="Arial" w:cs="Arial"/>
          <w:b/>
          <w:color w:val="000000"/>
          <w:sz w:val="24"/>
          <w:szCs w:val="24"/>
        </w:rPr>
        <w:t>Gabinete de Qualidade</w:t>
      </w:r>
    </w:p>
    <w:p w14:paraId="6A3BE463" w14:textId="77777777" w:rsidR="00F165DC" w:rsidRDefault="00F165DC" w:rsidP="00F165DC">
      <w:pPr>
        <w:pStyle w:val="Ttulo1"/>
        <w:spacing w:before="0" w:after="0"/>
        <w:ind w:left="-1348" w:right="3"/>
        <w:jc w:val="center"/>
      </w:pPr>
    </w:p>
    <w:p w14:paraId="16B588C1" w14:textId="77777777" w:rsidR="00F165DC" w:rsidRPr="00256D1A" w:rsidRDefault="00F165DC" w:rsidP="00F165DC"/>
    <w:p w14:paraId="4D4BFEF9" w14:textId="77777777" w:rsidR="00F165DC" w:rsidRDefault="00F165DC" w:rsidP="00F165DC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77816C66" w14:textId="77777777" w:rsidR="00F165DC" w:rsidRPr="000E3E01" w:rsidRDefault="00F165DC" w:rsidP="00F165DC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F165DC" w:rsidRPr="00A24753" w14:paraId="3E994248" w14:textId="77777777" w:rsidTr="001254C9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B286C02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Dados de 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C45262" w14:textId="77777777" w:rsidR="00F165DC" w:rsidRPr="00A24753" w:rsidRDefault="00F165DC" w:rsidP="001254C9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): </w:t>
            </w:r>
          </w:p>
        </w:tc>
      </w:tr>
      <w:tr w:rsidR="00F165DC" w:rsidRPr="00A24753" w14:paraId="773B665F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1890A557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23C4A4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65DC" w:rsidRPr="00A24753" w14:paraId="0A4B2DB9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CD33D74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E9656F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2AE50215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DA04B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F165DC" w:rsidRPr="00A24753" w14:paraId="5030AD37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125C8D5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9656D1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1F8D55B0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1D040A" w14:textId="77777777" w:rsidR="00F165DC" w:rsidRPr="00A24753" w:rsidRDefault="00F165DC" w:rsidP="001254C9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 ou CC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71F44D" w14:textId="77777777" w:rsidR="00F165DC" w:rsidRPr="00D360E8" w:rsidRDefault="00F165DC" w:rsidP="00F165DC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92"/>
        <w:gridCol w:w="3116"/>
        <w:gridCol w:w="3845"/>
      </w:tblGrid>
      <w:tr w:rsidR="00F165DC" w:rsidRPr="00A24753" w14:paraId="21E01BEE" w14:textId="77777777" w:rsidTr="001254C9">
        <w:trPr>
          <w:trHeight w:hRule="exact" w:val="45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CB623EA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CB </w:t>
            </w:r>
            <w:r w:rsidRPr="00924C74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(se aplicável)</w:t>
            </w:r>
          </w:p>
        </w:tc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8C77E3" w14:textId="77777777" w:rsidR="00F165DC" w:rsidRPr="006A7D9F" w:rsidRDefault="00F165DC" w:rsidP="001254C9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  <w:r w:rsidRPr="006A7D9F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Corpo de Bombeiros: </w:t>
            </w:r>
          </w:p>
        </w:tc>
      </w:tr>
      <w:tr w:rsidR="00F165DC" w:rsidRPr="00A24753" w14:paraId="3367CFF1" w14:textId="77777777" w:rsidTr="001254C9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2D9C327C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5C497B4A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A0BA139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34CB4A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Nº Mecanográfico: </w:t>
            </w:r>
          </w:p>
        </w:tc>
      </w:tr>
      <w:tr w:rsidR="00F165DC" w:rsidRPr="00A24753" w14:paraId="2488B86A" w14:textId="77777777" w:rsidTr="001254C9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0A12658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48D6FC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526C534B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C4449B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C1786A3" w14:textId="77777777" w:rsidR="00F165DC" w:rsidRPr="00D360E8" w:rsidRDefault="00F165DC" w:rsidP="00F165DC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F165DC" w:rsidRPr="00A24753" w14:paraId="3456543C" w14:textId="77777777" w:rsidTr="001254C9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1D94E3AC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F09C2" w14:textId="77777777" w:rsidR="00F165DC" w:rsidRPr="006F0C63" w:rsidRDefault="00F165DC" w:rsidP="001254C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Atividade ou Profissão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5DC" w:rsidRPr="00A24753" w14:paraId="1356E291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EEA45E7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88B365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65DC" w:rsidRPr="00A24753" w14:paraId="4F90B40A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73E82FC" w14:textId="77777777" w:rsidR="00F165DC" w:rsidRPr="00A24753" w:rsidRDefault="00F165DC" w:rsidP="001254C9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3BAC4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Vínculo contratual: </w:t>
            </w:r>
          </w:p>
        </w:tc>
      </w:tr>
      <w:bookmarkEnd w:id="1"/>
    </w:tbl>
    <w:p w14:paraId="7D57BE5E" w14:textId="77777777" w:rsidR="00F165DC" w:rsidRPr="00D360E8" w:rsidRDefault="00F165DC" w:rsidP="00F165DC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p w14:paraId="2A2F1B14" w14:textId="77777777" w:rsidR="00F165DC" w:rsidRPr="00D360E8" w:rsidRDefault="00F165DC" w:rsidP="00F165DC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F165DC" w:rsidRPr="00A24753" w14:paraId="31E899D8" w14:textId="77777777" w:rsidTr="001254C9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6C2E9CB7" w14:textId="77777777" w:rsidR="00F165DC" w:rsidRPr="00405332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B207F5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Habilitações 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533EF923" w14:textId="77777777" w:rsidR="00F165DC" w:rsidRPr="00B207F5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Licenciatura:                           Especificar o curso:</w:t>
            </w:r>
          </w:p>
        </w:tc>
      </w:tr>
      <w:tr w:rsidR="00F165DC" w:rsidRPr="00A24753" w14:paraId="6F3C50A0" w14:textId="77777777" w:rsidTr="001254C9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4362BD0C" w14:textId="77777777" w:rsidR="00F165DC" w:rsidRPr="00F36969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DFB5D6F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Mestrado (Sim/Não):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5DC" w:rsidRPr="00A24753" w14:paraId="0AA03465" w14:textId="77777777" w:rsidTr="001254C9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7EDFA24" w14:textId="77777777" w:rsidR="00F165DC" w:rsidRPr="00F36969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A22631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</w:p>
        </w:tc>
      </w:tr>
    </w:tbl>
    <w:p w14:paraId="3F06AD48" w14:textId="77777777" w:rsidR="00F165DC" w:rsidRDefault="00F165DC" w:rsidP="00F165DC">
      <w:pPr>
        <w:rPr>
          <w:rFonts w:ascii="Arial" w:hAnsi="Arial" w:cs="Arial"/>
          <w:sz w:val="24"/>
          <w:szCs w:val="24"/>
        </w:rPr>
      </w:pPr>
    </w:p>
    <w:p w14:paraId="7E326B89" w14:textId="77777777" w:rsidR="00F165DC" w:rsidRPr="009F2000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(s) da candidatura</w:t>
      </w:r>
      <w:r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165DC" w:rsidRPr="009F2000" w14:paraId="2CD5B0BC" w14:textId="77777777" w:rsidTr="001254C9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45270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10EB93A4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388BC548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651C38AA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6B6C5FA" w14:textId="77777777" w:rsidR="00F165DC" w:rsidRPr="001F0BCE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CE9D685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1D764F6" w14:textId="77777777" w:rsidR="00F165DC" w:rsidRPr="009F2000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165DC" w:rsidRPr="009F2000" w14:paraId="76A2C07B" w14:textId="77777777" w:rsidTr="001254C9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9177E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2172CB7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1B508F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8EE3CE4" w14:textId="77777777" w:rsidR="00F165DC" w:rsidRPr="001F0BCE" w:rsidRDefault="00F165DC" w:rsidP="001254C9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CBF1DBA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DCA6E78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320113E7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4072BB59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98A88EE" w14:textId="77777777" w:rsidR="00F87A49" w:rsidRDefault="00F87A49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2AE449E7" w14:textId="4F54F6BD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Data: _____</w:t>
      </w:r>
      <w:bookmarkStart w:id="3" w:name="Texto36"/>
      <w:bookmarkEnd w:id="2"/>
      <w:r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>
        <w:rPr>
          <w:rFonts w:ascii="Arial" w:hAnsi="Arial" w:cs="Arial"/>
          <w:snapToGrid w:val="0"/>
          <w:sz w:val="18"/>
          <w:szCs w:val="18"/>
        </w:rPr>
        <w:t>_____</w:t>
      </w:r>
      <w:r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12F3FAE3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0EAE196F" w14:textId="4A57A0CF" w:rsidR="003E5833" w:rsidRPr="00F36969" w:rsidRDefault="003E5833" w:rsidP="00F165DC">
      <w:pPr>
        <w:pStyle w:val="Ttulo1"/>
        <w:spacing w:before="0" w:after="0"/>
        <w:ind w:left="-1348" w:right="3"/>
        <w:jc w:val="center"/>
        <w:rPr>
          <w:rFonts w:ascii="Arial Narrow" w:hAnsi="Arial Narrow" w:cs="Arial"/>
          <w:b w:val="0"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1F3C" w14:textId="77777777" w:rsidR="00F87A49" w:rsidRPr="00F87A49" w:rsidRDefault="00F87A49" w:rsidP="00F87A49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Cs/>
        <w:snapToGrid w:val="0"/>
        <w:sz w:val="16"/>
        <w:szCs w:val="16"/>
      </w:rPr>
    </w:pPr>
    <w:bookmarkStart w:id="4" w:name="OLE_LINK1"/>
    <w:bookmarkStart w:id="5" w:name="OLE_LINK2"/>
    <w:r w:rsidRPr="00F87A49">
      <w:rPr>
        <w:rFonts w:ascii="Arial Narrow" w:hAnsi="Arial Narrow" w:cs="Arial"/>
        <w:bCs/>
        <w:snapToGrid w:val="0"/>
        <w:sz w:val="16"/>
        <w:szCs w:val="16"/>
      </w:rPr>
      <w:t>Este formulário deve ser acompanhado pelos documentos enumerados no ponto 6.1 do Aviso de Abertura do Procedimento Concursal.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50469"/>
    <w:rsid w:val="00361C80"/>
    <w:rsid w:val="00365622"/>
    <w:rsid w:val="00370C6A"/>
    <w:rsid w:val="003C1686"/>
    <w:rsid w:val="003D64BA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EF750E"/>
    <w:rsid w:val="00F07E8E"/>
    <w:rsid w:val="00F11AF0"/>
    <w:rsid w:val="00F13F78"/>
    <w:rsid w:val="00F165DC"/>
    <w:rsid w:val="00F208FE"/>
    <w:rsid w:val="00F22C55"/>
    <w:rsid w:val="00F32BAD"/>
    <w:rsid w:val="00F34149"/>
    <w:rsid w:val="00F34F18"/>
    <w:rsid w:val="00F36969"/>
    <w:rsid w:val="00F54045"/>
    <w:rsid w:val="00F55CD3"/>
    <w:rsid w:val="00F87A49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link w:val="Ttulo1Carter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F165DC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3</TotalTime>
  <Pages>1</Pages>
  <Words>109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1057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4</cp:revision>
  <cp:lastPrinted>2022-07-28T09:06:00Z</cp:lastPrinted>
  <dcterms:created xsi:type="dcterms:W3CDTF">2023-03-10T15:31:00Z</dcterms:created>
  <dcterms:modified xsi:type="dcterms:W3CDTF">2023-03-16T11:15:00Z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